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D0" w:rsidRPr="003250D0" w:rsidRDefault="00AF30D0" w:rsidP="00AF30D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 w:rsidRPr="003250D0">
        <w:rPr>
          <w:b/>
          <w:bCs/>
          <w:color w:val="22272F"/>
          <w:sz w:val="30"/>
          <w:szCs w:val="30"/>
        </w:rPr>
        <w:t>ДОГОВОР N _</w:t>
      </w:r>
      <w:r w:rsidRPr="003250D0">
        <w:rPr>
          <w:b/>
          <w:bCs/>
          <w:color w:val="22272F"/>
          <w:sz w:val="30"/>
          <w:szCs w:val="30"/>
        </w:rPr>
        <w:br/>
      </w:r>
      <w:bookmarkStart w:id="0" w:name="_GoBack"/>
      <w:r w:rsidRPr="003250D0">
        <w:rPr>
          <w:b/>
          <w:bCs/>
          <w:color w:val="22272F"/>
          <w:sz w:val="30"/>
          <w:szCs w:val="30"/>
        </w:rPr>
        <w:t>об образовании на обучение по дополнительным образовательным программам</w:t>
      </w:r>
      <w:bookmarkEnd w:id="0"/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                     "__" ____________ 20__ г.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(место заключения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договора)   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(дата заключения договора)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(полное наименование и фирменное наименование (при наличии) организации,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осуществляющей образовательную деятельность по дополнительным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образовательным программам</w:t>
      </w:r>
      <w:hyperlink r:id="rId4" w:anchor="block_10001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осуществляющее  образовательную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деятельность  (далее -  образовательная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организация) на основании лицензии от "__" ___________ 20__ г. N ______,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(дата и номер лицензии)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выданной _______________________________________________________________,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(наименование лицензирующего органа)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именуем __ в дальнейшем "Исполнитель", в лице 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(наименование должности, фамилия, имя, отчество (при наличии)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представителя Исполнителя)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действующего на основании _____________________________________________,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(реквизиты документа, удостоверяющего полномочия представителя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Исполнителя)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(фамилия, имя, отчество (при наличии) законного представителя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несовершеннолетнего лица, зачисляемого на обучение</w:t>
      </w:r>
      <w:hyperlink r:id="rId5" w:anchor="block_10002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*(2)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/ фамилия, имя,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отчество (при наличии) лица, зачисляемого на обучение</w:t>
      </w:r>
      <w:hyperlink r:id="rId6" w:anchor="block_10003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*(3)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/наименование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организации с указанием должности, фамилии, имени, отчества (при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наличии) лица, действующего от имени организации, документов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подтверждающих полномочия указанного лица</w:t>
      </w:r>
      <w:hyperlink r:id="rId7" w:anchor="block_10004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*(4)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именуем ___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  в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дальнейшем    "Заказчик",    действующий  в  интересах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несовершеннолетнего 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(фамилия, имя, отчество (при наличии)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лица, зачисляемого на обучение)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именуем ____ в дальнейшем "Обучающийся"</w:t>
      </w:r>
      <w:hyperlink r:id="rId8" w:anchor="block_10005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*(5)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/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(фамилия, имя, отчество (при наличии) лица, зачисляемого на обучение)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именуем  __  в  дальнейшем  "Обучающийся"</w:t>
      </w:r>
      <w:hyperlink r:id="rId9" w:anchor="block_10006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*(6)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(ненужное   вычеркнуть),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совместно   именуемые  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Стороны,   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заключили   настоящий    Договор    о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нижеследующем: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Предмет Договора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1.1. Исполнитель обязуется предоставить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образовательную  услугу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а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Обучающийся/Заказчик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ненужное    вычеркнуть)    обязуется    оплатить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образовательную          услугу             по            предоставлению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(наименование дополнительной образовательной программы;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форма обучения, вид, уровень и (или) направленность образовательной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программы (часть образовательной программы определенного уровня, вида 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(или) направленности)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 пределах федерального государственного образовательного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стандарта  или</w:t>
      </w:r>
      <w:proofErr w:type="gramEnd"/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федеральных  государственных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требований  в  соответствии   с   учебными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планами, в том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числе  индивидуальными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и  образовательными  программами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Исполнителя.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1.2. Срок освоения образовательной программы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 момент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подписания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Договора составляет ______________________.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Срок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обучения  по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индивидуальному  учебному  плану,  в   том числе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ускоренному обучению, составляет ___________________________.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(указывается количество месяцев, лет)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1.3. 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После  освоения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Обучающимся  образовательной     программы 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успешного    прохождения    итоговой     аттестации     ему     выдается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___________________________________________________________________</w:t>
      </w:r>
      <w:hyperlink r:id="rId10" w:anchor="block_10007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*(7)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(документ об образовании и (или) о квалификации или документ об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обучении)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Права Исполнителя, Заказчика и Обучающегося</w:t>
      </w:r>
      <w:hyperlink r:id="rId11" w:anchor="block_10008" w:history="1">
        <w:r w:rsidRPr="003250D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*(8)</w:t>
        </w:r>
      </w:hyperlink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Исполнитель вправе: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2" w:anchor="block_110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Договора.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13" w:anchor="block_108425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1 статьи 34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4" w:anchor="block_110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Договора.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Обязанности Исполнителя, Заказчика и Обучающегося</w:t>
      </w:r>
      <w:hyperlink r:id="rId15" w:anchor="block_10008" w:history="1">
        <w:r w:rsidRPr="003250D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*(8)</w:t>
        </w:r>
      </w:hyperlink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3.1. Исполнитель обязан: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3.1.1.   Зачислить  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Обучающегося,   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выполнившего    установленные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законодательством  Российской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Федерации,  учредительными   документами,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локальными нормативными актами Исполнителя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условия  приема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в  качестве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___________________________________________.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(указывается категория обучающегося)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предусмотрены </w:t>
      </w:r>
      <w:hyperlink r:id="rId16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Законом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"О защите прав потребителей" и </w:t>
      </w:r>
      <w:hyperlink r:id="rId17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образовании в Российской Федерации"</w:t>
      </w:r>
      <w:hyperlink r:id="rId18" w:anchor="block_10009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*(9)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9" w:anchor="block_110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20" w:anchor="block_110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разделом I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Договора).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1" w:anchor="block_1001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*(10)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22" w:anchor="block_1100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разделе I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23" w:anchor="block_43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43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Стоимость услуг, сроки и порядок их оплаты</w:t>
      </w:r>
      <w:hyperlink r:id="rId24" w:anchor="block_10008" w:history="1">
        <w:r w:rsidRPr="003250D0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*</w:t>
        </w:r>
      </w:hyperlink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4.1. Полная стоимость платных образовательных услуг за весь период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обучения Обучающегося составляет _______________ рублей</w:t>
      </w:r>
      <w:hyperlink r:id="rId25" w:anchor="block_10011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*(11)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Увеличение  стоимости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образовательных   услуг   после   заключения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Договора не допускается, за исключением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увеличения  стоимости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указанных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услуг   с   учетом   уровня  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инфляции,   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предусмотренного основными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характеристиками федерального </w:t>
      </w:r>
      <w:proofErr w:type="gramStart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бюджета  на</w:t>
      </w:r>
      <w:proofErr w:type="gramEnd"/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очередной  финансовый   год и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плановый период</w:t>
      </w:r>
      <w:hyperlink r:id="rId26" w:anchor="block_10012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*(12)</w:t>
        </w:r>
      </w:hyperlink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4.2. Оплата производится 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(период оплаты (единовременно, ежемесячно,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ежеквартально, по четвертям,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полугодиям или иной платежный период) и время оплаты (например, не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позднее определенного числа периода, подлежащего оплате, или не позднее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определенного числа периода, предшествующего (следующего) за периодом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оплаты)</w:t>
      </w:r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за наличный расчет/ в безналичном порядке на счет, указанный  в  </w:t>
      </w:r>
      <w:hyperlink r:id="rId27" w:anchor="block_1900" w:history="1">
        <w:r w:rsidRPr="003250D0">
          <w:rPr>
            <w:rFonts w:ascii="Courier New" w:eastAsia="Times New Roman" w:hAnsi="Courier New" w:cs="Courier New"/>
            <w:color w:val="3272C0"/>
            <w:sz w:val="23"/>
            <w:szCs w:val="23"/>
            <w:u w:val="single"/>
            <w:lang w:eastAsia="ru-RU"/>
          </w:rPr>
          <w:t>разделе</w:t>
        </w:r>
      </w:hyperlink>
    </w:p>
    <w:p w:rsidR="00AF30D0" w:rsidRPr="003250D0" w:rsidRDefault="00AF30D0" w:rsidP="00AF3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250D0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IX настоящего Договора (ненужное вычеркнуть).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Основания изменения и расторжения договора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28" w:anchor="block_4501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 Настоящий Договор расторгается досрочно: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5.6. Обучающийся</w:t>
      </w:r>
      <w:hyperlink r:id="rId29" w:anchor="block_10013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*(13)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Ответственность Исполнителя, Заказчика и Обучающегося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30" w:anchor="block_1025" w:history="1">
        <w:r w:rsidRPr="003250D0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и Договором.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6.4.4. Расторгнуть Договор.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Срок действия Договора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Заключительные положения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30D0" w:rsidRPr="003250D0" w:rsidRDefault="00AF30D0" w:rsidP="00AF30D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250D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F30D0" w:rsidRPr="003250D0" w:rsidRDefault="00AF30D0" w:rsidP="00AF30D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250D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Адреса и реквизиты сторон</w:t>
      </w:r>
    </w:p>
    <w:p w:rsidR="00AF30D0" w:rsidRPr="003250D0" w:rsidRDefault="00AF30D0" w:rsidP="00AF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50D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65"/>
        <w:gridCol w:w="3189"/>
        <w:gridCol w:w="241"/>
        <w:gridCol w:w="3280"/>
      </w:tblGrid>
      <w:tr w:rsidR="00AF30D0" w:rsidRPr="003250D0" w:rsidTr="00DA45AD">
        <w:tc>
          <w:tcPr>
            <w:tcW w:w="33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Заказчик</w:t>
            </w:r>
            <w:hyperlink r:id="rId31" w:anchor="block_10014" w:history="1">
              <w:r w:rsidRPr="003250D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*(14)</w:t>
              </w:r>
            </w:hyperlink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Обучающийся</w:t>
            </w:r>
            <w:hyperlink r:id="rId32" w:anchor="block_10015" w:history="1">
              <w:r w:rsidRPr="003250D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*(15)</w:t>
              </w:r>
            </w:hyperlink>
          </w:p>
        </w:tc>
      </w:tr>
      <w:tr w:rsidR="00AF30D0" w:rsidRPr="003250D0" w:rsidTr="00DA45AD">
        <w:tc>
          <w:tcPr>
            <w:tcW w:w="336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(полное наименование и фирменное наименование (при наличии)</w:t>
            </w:r>
          </w:p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(фамилия, имя, отчество (при наличии)/ наименование</w:t>
            </w:r>
          </w:p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юридического лица)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AF30D0" w:rsidRPr="003250D0" w:rsidTr="00DA45AD">
        <w:tc>
          <w:tcPr>
            <w:tcW w:w="33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AF30D0" w:rsidRPr="003250D0" w:rsidTr="00DA45AD">
        <w:tc>
          <w:tcPr>
            <w:tcW w:w="336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AF30D0" w:rsidRPr="003250D0" w:rsidTr="00DA45AD">
        <w:tc>
          <w:tcPr>
            <w:tcW w:w="33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</w:tc>
      </w:tr>
      <w:tr w:rsidR="00AF30D0" w:rsidRPr="003250D0" w:rsidTr="00DA45AD">
        <w:tc>
          <w:tcPr>
            <w:tcW w:w="33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(банковские реквизиты (при наличии), телефон)</w:t>
            </w:r>
          </w:p>
        </w:tc>
      </w:tr>
      <w:tr w:rsidR="00AF30D0" w:rsidRPr="003250D0" w:rsidTr="00DA45AD">
        <w:tc>
          <w:tcPr>
            <w:tcW w:w="336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(подпись)</w:t>
            </w:r>
          </w:p>
        </w:tc>
      </w:tr>
      <w:tr w:rsidR="00AF30D0" w:rsidRPr="003250D0" w:rsidTr="00DA45AD">
        <w:tc>
          <w:tcPr>
            <w:tcW w:w="336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5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hideMark/>
          </w:tcPr>
          <w:p w:rsidR="00AF30D0" w:rsidRPr="003250D0" w:rsidRDefault="00AF30D0" w:rsidP="00DA45A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70" w:type="dxa"/>
            <w:shd w:val="clear" w:color="auto" w:fill="FFFFFF"/>
            <w:hideMark/>
          </w:tcPr>
          <w:p w:rsidR="00AF30D0" w:rsidRPr="003250D0" w:rsidRDefault="00AF30D0" w:rsidP="00DA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250D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AF30D0" w:rsidRPr="00E231AA" w:rsidRDefault="00AF30D0" w:rsidP="00AF3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8EB" w:rsidRDefault="00EF78EB"/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B7"/>
    <w:rsid w:val="00AF30D0"/>
    <w:rsid w:val="00B701B7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64AD04-F84E-407E-BEEC-CB3D381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F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291362/caed1f338455c425853a4f32b00aa739/" TargetMode="External"/><Relationship Id="rId18" Type="http://schemas.openxmlformats.org/officeDocument/2006/relationships/hyperlink" Target="https://base.garant.ru/70578880/4d90e3b1007e545bf2bbd8e0eb6b10b9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291362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0106035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70578880/4d90e3b1007e545bf2bbd8e0eb6b10b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578880/4d90e3b1007e545bf2bbd8e0eb6b10b9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291362/972fd564a6e3598bb31ccdc27b33ca68/" TargetMode="External"/><Relationship Id="rId28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10164072/2eb15671b4640f8a449b9fea2b7d89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2022-03-17T18:41:00Z</dcterms:created>
  <dcterms:modified xsi:type="dcterms:W3CDTF">2022-03-17T18:42:00Z</dcterms:modified>
</cp:coreProperties>
</file>